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广东省林业产业协会第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三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届理事会</w:t>
      </w:r>
    </w:p>
    <w:p>
      <w:pPr>
        <w:widowControl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副会长、常务理事、理事自荐推荐表</w:t>
      </w:r>
    </w:p>
    <w:tbl>
      <w:tblPr>
        <w:tblStyle w:val="5"/>
        <w:tblW w:w="90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7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5" w:hRule="atLeast"/>
          <w:jc w:val="center"/>
        </w:trPr>
        <w:tc>
          <w:tcPr>
            <w:tcW w:w="1513" w:type="dxa"/>
            <w:vAlign w:val="top"/>
          </w:tcPr>
          <w:p>
            <w:pPr>
              <w:widowControl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名称</w:t>
            </w:r>
          </w:p>
        </w:tc>
        <w:tc>
          <w:tcPr>
            <w:tcW w:w="7523" w:type="dxa"/>
            <w:vAlign w:val="top"/>
          </w:tcPr>
          <w:p>
            <w:pPr>
              <w:widowControl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9036" w:type="dxa"/>
            <w:gridSpan w:val="2"/>
            <w:vAlign w:val="top"/>
          </w:tcPr>
          <w:p>
            <w:pPr>
              <w:widowControl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第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届理事会理事自荐、推荐情况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：</w:t>
            </w:r>
          </w:p>
          <w:p>
            <w:pPr>
              <w:widowControl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一、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贵单位在第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届理事会中自荐担任何职务？（请在下列选项上打勾）</w:t>
            </w:r>
          </w:p>
          <w:p>
            <w:pPr>
              <w:widowControl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1.副会长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. 常务理事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.理事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</w:t>
            </w:r>
          </w:p>
          <w:p>
            <w:pPr>
              <w:widowControl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二、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贵单位在第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届理事会中推荐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单位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名称）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担任何职务？（请在下列选项上打勾）</w:t>
            </w:r>
          </w:p>
          <w:p>
            <w:pPr>
              <w:widowControl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.副会长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. 常务理事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.理事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</w:t>
            </w:r>
          </w:p>
          <w:p>
            <w:pPr>
              <w:widowControl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</w:t>
            </w:r>
          </w:p>
          <w:p>
            <w:pPr>
              <w:widowControl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</w:t>
            </w:r>
          </w:p>
          <w:p>
            <w:pPr>
              <w:widowControl/>
              <w:ind w:firstLine="4800" w:firstLineChars="16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单位（盖章）：</w:t>
            </w:r>
          </w:p>
          <w:p>
            <w:pPr>
              <w:widowControl/>
              <w:ind w:firstLine="5100" w:firstLineChars="17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法人签字：</w:t>
            </w:r>
          </w:p>
          <w:p>
            <w:pPr>
              <w:widowControl/>
              <w:ind w:firstLine="5400" w:firstLineChars="18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center"/>
        </w:trPr>
        <w:tc>
          <w:tcPr>
            <w:tcW w:w="9036" w:type="dxa"/>
            <w:gridSpan w:val="2"/>
            <w:vAlign w:val="top"/>
          </w:tcPr>
          <w:p>
            <w:pPr>
              <w:widowControl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请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对本届理事会工作和新一届理事会工作设想提出意见和建议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：</w:t>
            </w:r>
          </w:p>
        </w:tc>
      </w:tr>
    </w:tbl>
    <w:p>
      <w:pPr>
        <w:widowControl/>
        <w:rPr>
          <w:rFonts w:hint="eastAsia" w:ascii="仿宋" w:hAnsi="仿宋" w:eastAsia="仿宋" w:cs="仿宋"/>
          <w:sz w:val="28"/>
          <w:szCs w:val="28"/>
        </w:rPr>
        <w:sectPr>
          <w:footerReference r:id="rId3" w:type="default"/>
          <w:pgSz w:w="11850" w:h="16783"/>
          <w:pgMar w:top="1304" w:right="1797" w:bottom="1440" w:left="1797" w:header="851" w:footer="992" w:gutter="0"/>
          <w:pgNumType w:fmt="numberInDash"/>
          <w:cols w:space="425" w:num="1"/>
          <w:docGrid w:type="linesAndChars" w:linePitch="312" w:charSpace="0"/>
        </w:sectPr>
      </w:pPr>
      <w:r>
        <w:rPr>
          <w:rFonts w:hint="eastAsia" w:ascii="仿宋" w:hAnsi="仿宋" w:eastAsia="仿宋" w:cs="仿宋"/>
          <w:sz w:val="28"/>
          <w:szCs w:val="28"/>
        </w:rPr>
        <w:t>联系人：                             电话：</w:t>
      </w:r>
    </w:p>
    <w:p>
      <w:pPr>
        <w:widowControl/>
        <w:spacing w:line="240" w:lineRule="auto"/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38965287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9 -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31955"/>
    <w:rsid w:val="3BB83B21"/>
    <w:rsid w:val="3F3E4A8F"/>
    <w:rsid w:val="4F4858E4"/>
    <w:rsid w:val="6683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省林业厅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2019-09-11T06:16:00Z</dcterms:created>
  <dc:creator>罗晓阳</dc:creator>
  <cp:lastModifiedBy>罗晓阳</cp:lastModifiedBy>
  <dcterms:modified xsi:type="dcterms:W3CDTF">2019-09-13T08:15:37Z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2052-10.8.2.6900</vt:lpwstr>
  </property>
</Properties>
</file>