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spacing w:before="312" w:beforeLines="100" w:after="156" w:afterLines="50" w:line="58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before="312" w:beforeLines="100" w:after="156" w:afterLines="50" w:line="5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项目申报标准文本</w:t>
      </w:r>
    </w:p>
    <w:p>
      <w:pPr>
        <w:spacing w:line="580" w:lineRule="exact"/>
        <w:ind w:firstLine="3600" w:firstLineChars="1200"/>
        <w:rPr>
          <w:rFonts w:hint="eastAsia" w:ascii="仿宋_GB2312" w:eastAsia="宋体"/>
          <w:sz w:val="30"/>
          <w:szCs w:val="30"/>
          <w:lang w:eastAsia="zh-CN"/>
        </w:rPr>
      </w:pPr>
      <w:r>
        <w:rPr>
          <w:rFonts w:hint="eastAsia" w:ascii="仿宋_GB2312"/>
          <w:sz w:val="30"/>
          <w:szCs w:val="30"/>
          <w:lang w:eastAsia="zh-CN"/>
        </w:rPr>
        <w:t>（</w:t>
      </w:r>
      <w:r>
        <w:rPr>
          <w:rFonts w:hint="eastAsia" w:ascii="仿宋_GB2312"/>
          <w:sz w:val="30"/>
          <w:szCs w:val="30"/>
          <w:lang w:val="en-US" w:eastAsia="zh-CN"/>
        </w:rPr>
        <w:t>项目类别</w:t>
      </w:r>
      <w:r>
        <w:rPr>
          <w:rFonts w:hint="eastAsia" w:ascii="仿宋_GB2312"/>
          <w:sz w:val="30"/>
          <w:szCs w:val="30"/>
          <w:lang w:eastAsia="zh-CN"/>
        </w:rPr>
        <w:t>）</w:t>
      </w:r>
    </w:p>
    <w:p>
      <w:pPr>
        <w:spacing w:line="580" w:lineRule="exact"/>
        <w:rPr>
          <w:rFonts w:hint="eastAsia" w:ascii="仿宋_GB2312"/>
          <w:sz w:val="30"/>
          <w:szCs w:val="30"/>
        </w:rPr>
      </w:pPr>
    </w:p>
    <w:p>
      <w:pPr>
        <w:spacing w:line="580" w:lineRule="exact"/>
        <w:rPr>
          <w:rFonts w:hint="eastAsia" w:ascii="仿宋_GB2312"/>
          <w:b/>
          <w:sz w:val="30"/>
          <w:szCs w:val="30"/>
        </w:rPr>
      </w:pPr>
    </w:p>
    <w:p>
      <w:pPr>
        <w:spacing w:line="580" w:lineRule="exact"/>
        <w:rPr>
          <w:rFonts w:hint="eastAsia"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项目名称：</w:t>
      </w:r>
      <w:r>
        <w:rPr>
          <w:rFonts w:hint="eastAsia" w:ascii="仿宋_GB2312"/>
          <w:b/>
          <w:sz w:val="30"/>
          <w:szCs w:val="30"/>
          <w:u w:val="single"/>
        </w:rPr>
        <w:t xml:space="preserve">                                             </w:t>
      </w:r>
    </w:p>
    <w:p>
      <w:pPr>
        <w:spacing w:line="580" w:lineRule="exact"/>
        <w:rPr>
          <w:rFonts w:hint="eastAsia" w:ascii="仿宋_GB2312"/>
          <w:b/>
          <w:sz w:val="30"/>
          <w:szCs w:val="30"/>
        </w:rPr>
      </w:pPr>
    </w:p>
    <w:p>
      <w:pPr>
        <w:spacing w:line="580" w:lineRule="exact"/>
        <w:rPr>
          <w:rFonts w:hint="eastAsia" w:ascii="仿宋_GB2312"/>
          <w:b/>
          <w:sz w:val="30"/>
          <w:szCs w:val="30"/>
        </w:rPr>
      </w:pPr>
    </w:p>
    <w:p>
      <w:pPr>
        <w:spacing w:line="580" w:lineRule="exact"/>
        <w:rPr>
          <w:rFonts w:hint="eastAsia" w:ascii="仿宋_GB2312"/>
          <w:b/>
          <w:sz w:val="30"/>
          <w:szCs w:val="30"/>
        </w:rPr>
      </w:pPr>
    </w:p>
    <w:p>
      <w:pPr>
        <w:spacing w:line="580" w:lineRule="exact"/>
        <w:rPr>
          <w:rFonts w:hint="eastAsia" w:ascii="仿宋_GB2312"/>
          <w:b/>
          <w:sz w:val="30"/>
          <w:szCs w:val="30"/>
          <w:u w:val="single"/>
        </w:rPr>
      </w:pPr>
      <w:r>
        <w:rPr>
          <w:rFonts w:hint="eastAsia" w:ascii="仿宋_GB2312"/>
          <w:b/>
          <w:sz w:val="30"/>
          <w:szCs w:val="30"/>
        </w:rPr>
        <w:t>项目单位：</w:t>
      </w:r>
      <w:r>
        <w:rPr>
          <w:rFonts w:hint="eastAsia" w:ascii="仿宋_GB2312"/>
          <w:b/>
          <w:sz w:val="30"/>
          <w:szCs w:val="30"/>
          <w:u w:val="single"/>
        </w:rPr>
        <w:t xml:space="preserve">                           （公    章）       </w:t>
      </w:r>
    </w:p>
    <w:p>
      <w:pPr>
        <w:spacing w:line="580" w:lineRule="exact"/>
        <w:rPr>
          <w:rFonts w:hint="eastAsia" w:ascii="仿宋_GB2312"/>
          <w:b/>
          <w:sz w:val="30"/>
          <w:szCs w:val="30"/>
          <w:u w:val="single"/>
        </w:rPr>
      </w:pPr>
    </w:p>
    <w:p>
      <w:pPr>
        <w:spacing w:line="580" w:lineRule="exact"/>
        <w:rPr>
          <w:rFonts w:hint="eastAsia" w:ascii="仿宋_GB2312"/>
          <w:b/>
          <w:sz w:val="30"/>
          <w:szCs w:val="30"/>
          <w:u w:val="single"/>
        </w:rPr>
      </w:pPr>
    </w:p>
    <w:p>
      <w:pPr>
        <w:spacing w:line="580" w:lineRule="exact"/>
        <w:rPr>
          <w:rFonts w:hint="eastAsia" w:ascii="仿宋_GB2312"/>
          <w:b/>
          <w:sz w:val="30"/>
          <w:szCs w:val="30"/>
        </w:rPr>
      </w:pPr>
    </w:p>
    <w:p>
      <w:pPr>
        <w:spacing w:line="580" w:lineRule="exact"/>
        <w:rPr>
          <w:rFonts w:hint="eastAsia" w:ascii="仿宋_GB2312"/>
          <w:b/>
          <w:sz w:val="30"/>
          <w:szCs w:val="30"/>
        </w:rPr>
      </w:pPr>
    </w:p>
    <w:p>
      <w:pPr>
        <w:spacing w:after="156" w:afterLines="50" w:line="580" w:lineRule="exact"/>
        <w:rPr>
          <w:rFonts w:hint="eastAsia"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项目申报部门</w:t>
      </w:r>
      <w:r>
        <w:rPr>
          <w:rFonts w:hint="eastAsia" w:ascii="仿宋_GB2312"/>
          <w:b/>
          <w:sz w:val="30"/>
          <w:szCs w:val="30"/>
          <w:u w:val="single"/>
        </w:rPr>
        <w:t xml:space="preserve">  林业主管部门（公章）</w:t>
      </w:r>
      <w:r>
        <w:rPr>
          <w:rFonts w:hint="eastAsia" w:ascii="仿宋_GB2312"/>
          <w:b/>
          <w:sz w:val="30"/>
          <w:szCs w:val="30"/>
        </w:rPr>
        <w:t xml:space="preserve">  </w:t>
      </w:r>
      <w:r>
        <w:rPr>
          <w:rFonts w:hint="eastAsia" w:ascii="仿宋_GB2312"/>
          <w:b/>
          <w:sz w:val="30"/>
          <w:szCs w:val="30"/>
          <w:u w:val="single"/>
        </w:rPr>
        <w:t xml:space="preserve"> 财政局（公章）</w:t>
      </w:r>
    </w:p>
    <w:p>
      <w:pPr>
        <w:spacing w:after="156" w:afterLines="50" w:line="580" w:lineRule="exact"/>
        <w:rPr>
          <w:rFonts w:hint="eastAsia" w:ascii="仿宋_GB2312"/>
          <w:b/>
          <w:sz w:val="30"/>
          <w:szCs w:val="30"/>
          <w:u w:val="single"/>
        </w:rPr>
      </w:pPr>
      <w:r>
        <w:rPr>
          <w:rFonts w:hint="eastAsia" w:ascii="仿宋_GB2312"/>
          <w:b/>
          <w:sz w:val="30"/>
          <w:szCs w:val="30"/>
        </w:rPr>
        <w:t>项目申报文号</w:t>
      </w:r>
      <w:r>
        <w:rPr>
          <w:rFonts w:hint="eastAsia" w:ascii="仿宋_GB2312"/>
          <w:b/>
          <w:sz w:val="30"/>
          <w:szCs w:val="30"/>
          <w:u w:val="single"/>
        </w:rPr>
        <w:t xml:space="preserve">                                              </w:t>
      </w:r>
    </w:p>
    <w:p>
      <w:pPr>
        <w:spacing w:after="156" w:afterLines="50" w:line="580" w:lineRule="exact"/>
        <w:rPr>
          <w:rFonts w:hint="eastAsia" w:ascii="仿宋_GB2312"/>
          <w:b/>
          <w:sz w:val="30"/>
          <w:szCs w:val="30"/>
          <w:u w:val="single"/>
        </w:rPr>
      </w:pPr>
      <w:r>
        <w:rPr>
          <w:rFonts w:hint="eastAsia" w:ascii="仿宋_GB2312"/>
          <w:b/>
          <w:sz w:val="30"/>
          <w:szCs w:val="30"/>
        </w:rPr>
        <w:t>项目申报日期</w:t>
      </w:r>
      <w:r>
        <w:rPr>
          <w:rFonts w:hint="eastAsia" w:ascii="仿宋_GB2312"/>
          <w:b/>
          <w:sz w:val="30"/>
          <w:szCs w:val="30"/>
          <w:u w:val="single"/>
        </w:rPr>
        <w:t xml:space="preserve">      2 0     年   月   日                    </w:t>
      </w:r>
    </w:p>
    <w:p>
      <w:pPr>
        <w:spacing w:line="580" w:lineRule="exact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line="580" w:lineRule="exact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line="580" w:lineRule="exact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line="580" w:lineRule="exact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line="58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一、项目基本信息</w:t>
      </w:r>
    </w:p>
    <w:p>
      <w:pPr>
        <w:spacing w:line="580" w:lineRule="exact"/>
        <w:rPr>
          <w:rFonts w:hint="eastAsia" w:ascii="仿宋_GB2312"/>
          <w:sz w:val="30"/>
          <w:szCs w:val="30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top"/>
          </w:tcPr>
          <w:p>
            <w:pPr>
              <w:spacing w:line="580" w:lineRule="exact"/>
              <w:rPr>
                <w:rFonts w:hint="eastAsia" w:ascii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/>
                <w:b/>
                <w:bCs/>
                <w:sz w:val="30"/>
                <w:szCs w:val="30"/>
              </w:rPr>
              <w:t>1.项目名称</w:t>
            </w:r>
          </w:p>
        </w:tc>
        <w:tc>
          <w:tcPr>
            <w:tcW w:w="6074" w:type="dxa"/>
            <w:vAlign w:val="top"/>
          </w:tcPr>
          <w:p>
            <w:pPr>
              <w:spacing w:line="580" w:lineRule="exact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top"/>
          </w:tcPr>
          <w:p>
            <w:pPr>
              <w:spacing w:line="580" w:lineRule="exact"/>
              <w:rPr>
                <w:rFonts w:hint="eastAsia" w:ascii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/>
                <w:b/>
                <w:bCs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/>
                <w:b/>
                <w:bCs/>
                <w:sz w:val="30"/>
                <w:szCs w:val="30"/>
              </w:rPr>
              <w:t>.项目属性</w:t>
            </w:r>
          </w:p>
        </w:tc>
        <w:tc>
          <w:tcPr>
            <w:tcW w:w="6074" w:type="dxa"/>
            <w:vAlign w:val="top"/>
          </w:tcPr>
          <w:p>
            <w:pPr>
              <w:spacing w:line="58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○新建   ○扩建   ○改建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30"/>
                <w:szCs w:val="30"/>
                <w:lang w:val="en-US" w:eastAsia="zh-CN"/>
              </w:rPr>
              <w:t>3.立项情况</w:t>
            </w:r>
          </w:p>
        </w:tc>
        <w:tc>
          <w:tcPr>
            <w:tcW w:w="6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1.发改部门立项情况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2.政数局立项情况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448" w:type="dxa"/>
            <w:vAlign w:val="top"/>
          </w:tcPr>
          <w:p>
            <w:pPr>
              <w:spacing w:line="580" w:lineRule="exact"/>
              <w:rPr>
                <w:rFonts w:hint="eastAsia" w:ascii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/>
                <w:b/>
                <w:bCs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/>
                <w:b/>
                <w:bCs/>
                <w:sz w:val="30"/>
                <w:szCs w:val="30"/>
              </w:rPr>
              <w:t>.总投资</w:t>
            </w:r>
          </w:p>
        </w:tc>
        <w:tc>
          <w:tcPr>
            <w:tcW w:w="6074" w:type="dxa"/>
            <w:vAlign w:val="top"/>
          </w:tcPr>
          <w:p>
            <w:pPr>
              <w:spacing w:line="580" w:lineRule="exact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448" w:type="dxa"/>
            <w:vAlign w:val="top"/>
          </w:tcPr>
          <w:p>
            <w:pPr>
              <w:spacing w:line="58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(1)申请财政补助</w:t>
            </w:r>
          </w:p>
        </w:tc>
        <w:tc>
          <w:tcPr>
            <w:tcW w:w="6074" w:type="dxa"/>
            <w:vAlign w:val="top"/>
          </w:tcPr>
          <w:p>
            <w:pPr>
              <w:spacing w:line="580" w:lineRule="exact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448" w:type="dxa"/>
            <w:vAlign w:val="top"/>
          </w:tcPr>
          <w:p>
            <w:pPr>
              <w:spacing w:line="58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①省级资金</w:t>
            </w:r>
          </w:p>
        </w:tc>
        <w:tc>
          <w:tcPr>
            <w:tcW w:w="6074" w:type="dxa"/>
            <w:vAlign w:val="top"/>
          </w:tcPr>
          <w:p>
            <w:pPr>
              <w:spacing w:line="580" w:lineRule="exact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448" w:type="dxa"/>
            <w:vAlign w:val="top"/>
          </w:tcPr>
          <w:p>
            <w:pPr>
              <w:spacing w:line="58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②地方财政</w:t>
            </w:r>
          </w:p>
        </w:tc>
        <w:tc>
          <w:tcPr>
            <w:tcW w:w="6074" w:type="dxa"/>
            <w:vAlign w:val="top"/>
          </w:tcPr>
          <w:p>
            <w:pPr>
              <w:spacing w:line="580" w:lineRule="exact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448" w:type="dxa"/>
            <w:vAlign w:val="top"/>
          </w:tcPr>
          <w:p>
            <w:pPr>
              <w:spacing w:line="58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(2)项目单位自筹</w:t>
            </w:r>
          </w:p>
        </w:tc>
        <w:tc>
          <w:tcPr>
            <w:tcW w:w="6074" w:type="dxa"/>
            <w:vAlign w:val="top"/>
          </w:tcPr>
          <w:p>
            <w:pPr>
              <w:spacing w:line="580" w:lineRule="exact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448" w:type="dxa"/>
            <w:vAlign w:val="top"/>
          </w:tcPr>
          <w:p>
            <w:pPr>
              <w:spacing w:line="58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(3)银行贷款</w:t>
            </w:r>
          </w:p>
        </w:tc>
        <w:tc>
          <w:tcPr>
            <w:tcW w:w="6074" w:type="dxa"/>
            <w:vAlign w:val="top"/>
          </w:tcPr>
          <w:p>
            <w:pPr>
              <w:spacing w:line="580" w:lineRule="exact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448" w:type="dxa"/>
            <w:vAlign w:val="top"/>
          </w:tcPr>
          <w:p>
            <w:pPr>
              <w:spacing w:line="58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(4)其他投入</w:t>
            </w:r>
          </w:p>
        </w:tc>
        <w:tc>
          <w:tcPr>
            <w:tcW w:w="6074" w:type="dxa"/>
            <w:vAlign w:val="top"/>
          </w:tcPr>
          <w:p>
            <w:pPr>
              <w:spacing w:line="580" w:lineRule="exact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448" w:type="dxa"/>
            <w:vMerge w:val="restart"/>
            <w:vAlign w:val="center"/>
          </w:tcPr>
          <w:p>
            <w:pPr>
              <w:spacing w:line="580" w:lineRule="exact"/>
              <w:rPr>
                <w:rFonts w:hint="eastAsia" w:ascii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/>
                <w:b/>
                <w:bCs/>
                <w:sz w:val="30"/>
                <w:szCs w:val="30"/>
              </w:rPr>
              <w:t>.项目单位</w:t>
            </w:r>
          </w:p>
        </w:tc>
        <w:tc>
          <w:tcPr>
            <w:tcW w:w="6074" w:type="dxa"/>
            <w:vAlign w:val="top"/>
          </w:tcPr>
          <w:p>
            <w:pPr>
              <w:spacing w:line="58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项目单位主要负责人及电话</w:t>
            </w:r>
            <w:r>
              <w:rPr>
                <w:rFonts w:hint="eastAsia" w:ascii="仿宋_GB2312"/>
                <w:sz w:val="30"/>
                <w:szCs w:val="3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448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6074" w:type="dxa"/>
            <w:vAlign w:val="top"/>
          </w:tcPr>
          <w:p>
            <w:pPr>
              <w:spacing w:line="58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项目单位财务负责人及电话</w:t>
            </w:r>
            <w:r>
              <w:rPr>
                <w:rFonts w:hint="eastAsia" w:ascii="仿宋_GB2312"/>
                <w:sz w:val="30"/>
                <w:szCs w:val="3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2448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6074" w:type="dxa"/>
            <w:vAlign w:val="top"/>
          </w:tcPr>
          <w:p>
            <w:pPr>
              <w:spacing w:line="58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项目负责人及电话</w:t>
            </w:r>
            <w:r>
              <w:rPr>
                <w:rFonts w:hint="eastAsia" w:ascii="仿宋_GB2312"/>
                <w:sz w:val="30"/>
                <w:szCs w:val="30"/>
              </w:rPr>
              <w:t>:</w:t>
            </w:r>
          </w:p>
        </w:tc>
      </w:tr>
    </w:tbl>
    <w:p>
      <w:pPr>
        <w:spacing w:line="58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二、项目可行性研究报告摘要（1）</w:t>
      </w:r>
    </w:p>
    <w:p>
      <w:pPr>
        <w:spacing w:line="580" w:lineRule="exact"/>
        <w:jc w:val="center"/>
        <w:rPr>
          <w:rFonts w:hint="eastAsia" w:ascii="黑体" w:eastAsia="黑体"/>
          <w:b/>
          <w:sz w:val="36"/>
          <w:szCs w:val="36"/>
        </w:rPr>
      </w:pPr>
    </w:p>
    <w:tbl>
      <w:tblPr>
        <w:tblStyle w:val="4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7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1.项目</w:t>
            </w:r>
            <w:r>
              <w:rPr>
                <w:rFonts w:hint="eastAsia" w:ascii="仿宋_GB2312"/>
                <w:b/>
                <w:bCs/>
                <w:sz w:val="28"/>
                <w:szCs w:val="28"/>
                <w:lang w:eastAsia="zh-CN"/>
              </w:rPr>
              <w:t>总论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3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主要包括：项目单位概要，项目建设地点概要，项目规划布局，等。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2.项目建设内容</w:t>
            </w:r>
          </w:p>
        </w:tc>
        <w:tc>
          <w:tcPr>
            <w:tcW w:w="7309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简洁描述项目建设内容。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1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必要性</w:t>
            </w:r>
          </w:p>
        </w:tc>
        <w:tc>
          <w:tcPr>
            <w:tcW w:w="73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主要包括：项目立项依据是否充分（明确政策依据），是否符合中央和省决策部署，是否符合事业发展规划和部门职责，是否与当前经济社会发展阶段相适应；现实需求是否迫切、是否具有可持续性、可替代性，是否有确定的服务对象或受益对象，是否与其他政策和项目重复支持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1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投入经济性</w:t>
            </w:r>
          </w:p>
        </w:tc>
        <w:tc>
          <w:tcPr>
            <w:tcW w:w="73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主要包括：目标任务量，具体支出定额标准，支出定额标准依据，测算方法，测算依据。同时要说明资金测算方法是否科学，测算依据是否充分，测算支出定额标准是否合理，成本与效益是否匹配等，形成项目概算结果。（该部分以表格和文字的形式说明，表样详见附1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</w:tbl>
    <w:p>
      <w:pPr>
        <w:spacing w:line="580" w:lineRule="exact"/>
        <w:jc w:val="center"/>
        <w:rPr>
          <w:rFonts w:hint="eastAsia" w:ascii="黑体" w:eastAsia="黑体"/>
          <w:b/>
          <w:sz w:val="36"/>
          <w:szCs w:val="36"/>
        </w:rPr>
        <w:sectPr>
          <w:footerReference r:id="rId3" w:type="default"/>
          <w:pgSz w:w="11906" w:h="16838"/>
          <w:pgMar w:top="1599" w:right="1400" w:bottom="1599" w:left="1797" w:header="851" w:footer="992" w:gutter="0"/>
          <w:pgNumType w:start="7"/>
          <w:cols w:space="720" w:num="1"/>
          <w:docGrid w:type="lines" w:linePitch="312" w:charSpace="0"/>
        </w:sectPr>
      </w:pPr>
    </w:p>
    <w:p>
      <w:pPr>
        <w:spacing w:line="58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二、项目可行性研究报告摘要（2）</w:t>
      </w:r>
    </w:p>
    <w:p>
      <w:pPr>
        <w:spacing w:line="580" w:lineRule="exact"/>
        <w:jc w:val="center"/>
        <w:rPr>
          <w:rFonts w:hint="eastAsia" w:ascii="黑体" w:eastAsia="黑体"/>
          <w:b/>
          <w:sz w:val="36"/>
          <w:szCs w:val="36"/>
        </w:rPr>
      </w:pPr>
    </w:p>
    <w:tbl>
      <w:tblPr>
        <w:tblStyle w:val="4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7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  <w:jc w:val="center"/>
        </w:trPr>
        <w:tc>
          <w:tcPr>
            <w:tcW w:w="195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仿宋_GB2312"/>
                <w:b/>
                <w:bCs/>
                <w:sz w:val="28"/>
                <w:szCs w:val="28"/>
                <w:lang w:eastAsia="zh-CN"/>
              </w:rPr>
              <w:t>目标合理性</w:t>
            </w:r>
          </w:p>
          <w:p>
            <w:pPr>
              <w:spacing w:line="420" w:lineRule="exact"/>
              <w:jc w:val="both"/>
              <w:rPr>
                <w:rFonts w:hint="eastAsia" w:ascii="仿宋_GB2312"/>
                <w:b/>
                <w:bCs/>
                <w:sz w:val="30"/>
                <w:szCs w:val="30"/>
              </w:rPr>
            </w:pPr>
          </w:p>
        </w:tc>
        <w:tc>
          <w:tcPr>
            <w:tcW w:w="7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项目总体绩效目标（定性描述）（该部分以表格和文字的形式说明，表样详见附2）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420" w:lineRule="exact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  <w:jc w:val="center"/>
        </w:trPr>
        <w:tc>
          <w:tcPr>
            <w:tcW w:w="1950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项目具体绩效目标（定量描述），包括可量化的数量指标，可核查的质量指标，可测算的经济、社会、生态效益指标以及可持续指标等。同步提出绩效指标的测算衡量方式方法。（该部分以表格和文字的形式说明，表样详见附2）</w:t>
            </w:r>
          </w:p>
          <w:p>
            <w:pPr>
              <w:spacing w:line="420" w:lineRule="exact"/>
              <w:ind w:firstLine="480" w:firstLineChars="200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项目实施可行性</w:t>
            </w:r>
          </w:p>
          <w:p>
            <w:pPr>
              <w:spacing w:line="420" w:lineRule="exact"/>
              <w:jc w:val="both"/>
              <w:rPr>
                <w:rFonts w:hint="eastAsia" w:ascii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主要包括：项目建设技术路线，项目具体设计方案，项目工作方案，项目组织管理制度或者工程管理制度（保障措施），不确定因素和风险是否可控等。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</w:tbl>
    <w:p>
      <w:pPr>
        <w:sectPr>
          <w:pgSz w:w="11906" w:h="16838"/>
          <w:pgMar w:top="1599" w:right="1400" w:bottom="1599" w:left="1797" w:header="851" w:footer="992" w:gutter="0"/>
          <w:pgNumType w:start="7"/>
          <w:cols w:space="720" w:num="1"/>
          <w:docGrid w:type="lines" w:linePitch="312" w:charSpace="0"/>
        </w:sectPr>
      </w:pPr>
    </w:p>
    <w:p>
      <w:pPr>
        <w:spacing w:line="58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二、</w:t>
      </w:r>
      <w:r>
        <w:rPr>
          <w:rFonts w:hint="eastAsia" w:ascii="黑体" w:eastAsia="黑体"/>
          <w:b/>
          <w:sz w:val="36"/>
          <w:szCs w:val="36"/>
        </w:rPr>
        <w:t>项目可行性研究报告摘要（3）</w:t>
      </w:r>
    </w:p>
    <w:p>
      <w:pPr>
        <w:spacing w:line="580" w:lineRule="exact"/>
        <w:jc w:val="center"/>
        <w:rPr>
          <w:rFonts w:hint="eastAsia"/>
        </w:rPr>
      </w:pPr>
    </w:p>
    <w:tbl>
      <w:tblPr>
        <w:tblStyle w:val="4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7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1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资金筹措</w:t>
            </w:r>
          </w:p>
          <w:p>
            <w:pPr>
              <w:spacing w:line="580" w:lineRule="exact"/>
              <w:jc w:val="both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3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主要包括：项目筹资渠道是否明确和合法合规，筹资方式是否合理，是否属于公共财政支持范围，投入方式是否最优，除财政资金以外自筹资金情况等。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194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资金支出计划</w:t>
            </w:r>
          </w:p>
          <w:p>
            <w:pPr>
              <w:spacing w:line="580" w:lineRule="exact"/>
              <w:jc w:val="both"/>
              <w:rPr>
                <w:rFonts w:hint="eastAsia" w:ascii="仿宋_GB2312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3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资金分年度实施计划，主要表述项目分几年实施，每年可支出资金额度。</w:t>
            </w:r>
          </w:p>
          <w:p>
            <w:pPr>
              <w:spacing w:line="420" w:lineRule="exact"/>
              <w:ind w:firstLine="480" w:firstLineChars="200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3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资金当年度支出计划（该部分以表格和文字的形式说明，表样详见附3）</w:t>
            </w:r>
          </w:p>
          <w:p>
            <w:pPr>
              <w:spacing w:line="420" w:lineRule="exact"/>
              <w:ind w:firstLine="480" w:firstLineChars="200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.项目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年度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实施计划</w:t>
            </w:r>
          </w:p>
        </w:tc>
        <w:tc>
          <w:tcPr>
            <w:tcW w:w="73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项目当年度实施计划（该部分以表格和文字的形式说明，表样详见附4）</w:t>
            </w:r>
          </w:p>
          <w:p>
            <w:pPr>
              <w:spacing w:line="420" w:lineRule="exact"/>
              <w:ind w:firstLine="480" w:firstLineChars="200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</w:tbl>
    <w:p>
      <w:pPr>
        <w:spacing w:line="580" w:lineRule="exact"/>
        <w:jc w:val="center"/>
        <w:rPr>
          <w:rFonts w:hint="eastAsia" w:ascii="黑体" w:eastAsia="黑体"/>
          <w:b/>
          <w:sz w:val="36"/>
          <w:szCs w:val="36"/>
        </w:rPr>
        <w:sectPr>
          <w:pgSz w:w="11906" w:h="16838"/>
          <w:pgMar w:top="1599" w:right="1400" w:bottom="1599" w:left="1797" w:header="851" w:footer="992" w:gutter="0"/>
          <w:pgNumType w:start="7"/>
          <w:cols w:space="720" w:num="1"/>
          <w:docGrid w:type="lines" w:linePitch="312" w:charSpace="0"/>
        </w:sectPr>
      </w:pPr>
    </w:p>
    <w:p>
      <w:pPr>
        <w:spacing w:line="58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二、项目可行性研究报告摘要（4）</w:t>
      </w:r>
    </w:p>
    <w:p>
      <w:pPr>
        <w:spacing w:line="580" w:lineRule="exact"/>
        <w:jc w:val="center"/>
        <w:rPr>
          <w:rFonts w:hint="eastAsia" w:ascii="黑体" w:eastAsia="黑体"/>
          <w:b/>
          <w:sz w:val="36"/>
          <w:szCs w:val="36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13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64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.项目单位责任</w:t>
            </w:r>
          </w:p>
        </w:tc>
        <w:tc>
          <w:tcPr>
            <w:tcW w:w="7874" w:type="dxa"/>
            <w:gridSpan w:val="2"/>
            <w:vAlign w:val="top"/>
          </w:tcPr>
          <w:p>
            <w:pPr>
              <w:spacing w:line="580" w:lineRule="exac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项目单位（盖章）：           法人代表（签字）：</w:t>
            </w:r>
          </w:p>
          <w:p>
            <w:pPr>
              <w:spacing w:line="58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                             二○    年  月  日</w:t>
            </w:r>
          </w:p>
          <w:p>
            <w:pPr>
              <w:spacing w:line="580" w:lineRule="exac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项目单位法人代表对报告的准确性、真实性负责。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gridSpan w:val="2"/>
            <w:vAlign w:val="top"/>
          </w:tcPr>
          <w:p>
            <w:pPr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县级林业部门意见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县级财政部门意见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1" w:type="dxa"/>
            <w:gridSpan w:val="2"/>
            <w:vAlign w:val="top"/>
          </w:tcPr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项目及所附相关材料的真实性和可行性审核意见：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（局公章）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二</w:t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○  </w:t>
            </w:r>
            <w:r>
              <w:rPr>
                <w:rFonts w:hint="eastAsia" w:ascii="楷体_GB2312" w:eastAsia="楷体_GB2312"/>
                <w:sz w:val="24"/>
              </w:rPr>
              <w:t xml:space="preserve">  年  月  日</w:t>
            </w:r>
          </w:p>
        </w:tc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项目申报条件、资金扶持范围、资金用途等合规性审核意见：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（局公章）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二</w:t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○  </w:t>
            </w:r>
            <w:r>
              <w:rPr>
                <w:rFonts w:hint="eastAsia" w:ascii="楷体_GB2312" w:eastAsia="楷体_GB2312"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gridSpan w:val="2"/>
            <w:vAlign w:val="top"/>
          </w:tcPr>
          <w:p>
            <w:pPr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地级以上市林业部门意见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地级以上市财政部门意见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4261" w:type="dxa"/>
            <w:gridSpan w:val="2"/>
            <w:vAlign w:val="top"/>
          </w:tcPr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项目及所附相关材料的真实性和可行性审核意见：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（局公章）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24"/>
              </w:rPr>
              <w:t>二</w:t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○  </w:t>
            </w:r>
            <w:r>
              <w:rPr>
                <w:rFonts w:hint="eastAsia" w:ascii="楷体_GB2312" w:eastAsia="楷体_GB2312"/>
                <w:sz w:val="24"/>
              </w:rPr>
              <w:t xml:space="preserve">  年  月  日</w:t>
            </w:r>
          </w:p>
        </w:tc>
        <w:tc>
          <w:tcPr>
            <w:tcW w:w="4261" w:type="dxa"/>
            <w:vAlign w:val="top"/>
          </w:tcPr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项目申报条件、资金扶持范围、资金用途等合规性审核意见：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（局公章）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二</w:t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○  </w:t>
            </w:r>
            <w:r>
              <w:rPr>
                <w:rFonts w:hint="eastAsia" w:ascii="楷体_GB2312" w:eastAsia="楷体_GB2312"/>
                <w:sz w:val="24"/>
              </w:rPr>
              <w:t xml:space="preserve">  年  月  日</w:t>
            </w:r>
          </w:p>
          <w:p>
            <w:pPr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Arial" w:eastAsia="仿宋_GB2312" w:cs="Arial"/>
          <w:kern w:val="0"/>
          <w:sz w:val="24"/>
          <w:szCs w:val="24"/>
          <w:lang w:val="en-US" w:eastAsia="zh-CN"/>
        </w:rPr>
        <w:t>备注：1.该申报文本适用省本级单位申报项目；2.该申报文本适用市县申报未纳入涉农资金统筹整合范围的项目；3.省本级单位无需市县主管部门出具意见和加盖公章。4.项目申报过程中有其他规定的，以具体文件通知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17AA0"/>
    <w:rsid w:val="41D02F9A"/>
    <w:rsid w:val="678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樹</cp:lastModifiedBy>
  <dcterms:modified xsi:type="dcterms:W3CDTF">2021-07-06T02:15:43Z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