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C94F35" w14:textId="7F265820" w:rsidR="00C11152" w:rsidRPr="00115CE9" w:rsidRDefault="00C11152" w:rsidP="00115CE9">
      <w:pPr>
        <w:rPr>
          <w:rFonts w:ascii="黑体" w:eastAsia="黑体" w:hAnsi="黑体" w:cs="黑体"/>
          <w:sz w:val="32"/>
          <w:szCs w:val="32"/>
        </w:rPr>
      </w:pPr>
      <w:r w:rsidRPr="00115CE9">
        <w:rPr>
          <w:rFonts w:ascii="黑体" w:eastAsia="黑体" w:hAnsi="黑体" w:cs="黑体" w:hint="eastAsia"/>
          <w:sz w:val="32"/>
          <w:szCs w:val="32"/>
        </w:rPr>
        <w:t>附件3</w:t>
      </w:r>
    </w:p>
    <w:p w14:paraId="64F06C68" w14:textId="77777777" w:rsidR="00C11152" w:rsidRDefault="00C11152" w:rsidP="00C11152">
      <w:pPr>
        <w:pStyle w:val="a7"/>
        <w:jc w:val="center"/>
        <w:rPr>
          <w:rFonts w:ascii="宋体" w:eastAsia="宋体" w:hAnsi="宋体" w:cs="宋体"/>
          <w:b/>
          <w:bCs/>
          <w:snapToGrid w:val="0"/>
          <w:color w:val="000000"/>
          <w:spacing w:val="-4"/>
          <w:kern w:val="0"/>
          <w:sz w:val="52"/>
          <w:szCs w:val="52"/>
          <w:lang w:eastAsia="zh-CN"/>
        </w:rPr>
      </w:pPr>
      <w:r>
        <w:rPr>
          <w:rFonts w:ascii="宋体" w:eastAsia="宋体" w:hAnsi="宋体" w:cs="宋体" w:hint="eastAsia"/>
          <w:b/>
          <w:bCs/>
          <w:snapToGrid w:val="0"/>
          <w:color w:val="000000"/>
          <w:spacing w:val="-4"/>
          <w:kern w:val="0"/>
          <w:sz w:val="52"/>
          <w:szCs w:val="52"/>
          <w:lang w:eastAsia="zh-CN"/>
        </w:rPr>
        <w:t>迁地保护植物清单</w:t>
      </w:r>
      <w:r>
        <w:rPr>
          <w:rFonts w:ascii="宋体" w:hAnsi="宋体" w:cs="宋体" w:hint="eastAsia"/>
          <w:b/>
          <w:bCs/>
          <w:snapToGrid w:val="0"/>
          <w:color w:val="000000"/>
          <w:spacing w:val="-4"/>
          <w:kern w:val="0"/>
          <w:sz w:val="52"/>
          <w:szCs w:val="52"/>
          <w:lang w:eastAsia="zh-CN"/>
        </w:rPr>
        <w:t>（格式）</w:t>
      </w:r>
    </w:p>
    <w:p w14:paraId="767BCEE9" w14:textId="77777777" w:rsidR="00C11152" w:rsidRDefault="00C11152" w:rsidP="00C11152">
      <w:pPr>
        <w:pStyle w:val="a7"/>
        <w:rPr>
          <w:rFonts w:ascii="宋体" w:eastAsia="宋体" w:hAnsi="宋体" w:cs="宋体"/>
          <w:snapToGrid w:val="0"/>
          <w:color w:val="000000"/>
          <w:spacing w:val="-4"/>
          <w:kern w:val="0"/>
          <w:lang w:eastAsia="zh-CN"/>
        </w:rPr>
      </w:pPr>
      <w:r>
        <w:rPr>
          <w:rFonts w:ascii="宋体" w:eastAsia="宋体" w:hAnsi="宋体" w:cs="宋体" w:hint="eastAsia"/>
          <w:snapToGrid w:val="0"/>
          <w:color w:val="000000"/>
          <w:spacing w:val="-4"/>
          <w:kern w:val="0"/>
          <w:lang w:eastAsia="zh-CN"/>
        </w:rPr>
        <w:t xml:space="preserve">填报单位：                         填报人员：                          联系电话：                                     填报时间：                                                     </w:t>
      </w: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1090"/>
        <w:gridCol w:w="1756"/>
        <w:gridCol w:w="1077"/>
        <w:gridCol w:w="1047"/>
        <w:gridCol w:w="1198"/>
        <w:gridCol w:w="1788"/>
        <w:gridCol w:w="1462"/>
        <w:gridCol w:w="2639"/>
        <w:gridCol w:w="1449"/>
      </w:tblGrid>
      <w:tr w:rsidR="00C11152" w14:paraId="406DA73E" w14:textId="77777777" w:rsidTr="00660EBB">
        <w:trPr>
          <w:trHeight w:val="792"/>
        </w:trPr>
        <w:tc>
          <w:tcPr>
            <w:tcW w:w="633" w:type="dxa"/>
            <w:vAlign w:val="center"/>
          </w:tcPr>
          <w:p w14:paraId="06BDA786" w14:textId="77777777" w:rsidR="00C11152" w:rsidRDefault="00C11152" w:rsidP="00660EBB">
            <w:pPr>
              <w:jc w:val="center"/>
              <w:rPr>
                <w:rFonts w:ascii="Times New Roman" w:eastAsia="宋体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107" w:type="dxa"/>
            <w:vAlign w:val="center"/>
          </w:tcPr>
          <w:p w14:paraId="34D0824B" w14:textId="77777777" w:rsidR="00C11152" w:rsidRDefault="00C11152" w:rsidP="00660EBB">
            <w:pPr>
              <w:jc w:val="center"/>
              <w:rPr>
                <w:rFonts w:ascii="Times New Roman" w:eastAsia="宋体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b/>
                <w:bCs/>
                <w:kern w:val="0"/>
                <w:sz w:val="18"/>
                <w:szCs w:val="18"/>
              </w:rPr>
              <w:t>中文名</w:t>
            </w:r>
          </w:p>
        </w:tc>
        <w:tc>
          <w:tcPr>
            <w:tcW w:w="1786" w:type="dxa"/>
            <w:vAlign w:val="center"/>
          </w:tcPr>
          <w:p w14:paraId="3E233D14" w14:textId="77777777" w:rsidR="00C11152" w:rsidRDefault="00C11152" w:rsidP="00660EBB">
            <w:pPr>
              <w:jc w:val="center"/>
              <w:rPr>
                <w:rFonts w:ascii="Times New Roman" w:eastAsia="宋体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b/>
                <w:bCs/>
                <w:kern w:val="0"/>
                <w:sz w:val="18"/>
                <w:szCs w:val="18"/>
              </w:rPr>
              <w:t>拉丁名</w:t>
            </w:r>
          </w:p>
        </w:tc>
        <w:tc>
          <w:tcPr>
            <w:tcW w:w="1093" w:type="dxa"/>
            <w:vAlign w:val="center"/>
          </w:tcPr>
          <w:p w14:paraId="68EB0D31" w14:textId="77777777" w:rsidR="00C11152" w:rsidRDefault="00C11152" w:rsidP="00660EBB">
            <w:pPr>
              <w:jc w:val="center"/>
              <w:rPr>
                <w:rFonts w:ascii="Times New Roman" w:eastAsia="宋体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b/>
                <w:bCs/>
                <w:kern w:val="0"/>
                <w:sz w:val="18"/>
                <w:szCs w:val="18"/>
              </w:rPr>
              <w:t>科名</w:t>
            </w:r>
          </w:p>
        </w:tc>
        <w:tc>
          <w:tcPr>
            <w:tcW w:w="1063" w:type="dxa"/>
            <w:vAlign w:val="center"/>
          </w:tcPr>
          <w:p w14:paraId="1C660458" w14:textId="77777777" w:rsidR="00C11152" w:rsidRDefault="00C11152" w:rsidP="00660EBB">
            <w:pPr>
              <w:jc w:val="center"/>
              <w:rPr>
                <w:rFonts w:ascii="Times New Roman" w:eastAsia="宋体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b/>
                <w:bCs/>
                <w:kern w:val="0"/>
                <w:sz w:val="18"/>
                <w:szCs w:val="18"/>
              </w:rPr>
              <w:t>属名</w:t>
            </w:r>
          </w:p>
        </w:tc>
        <w:tc>
          <w:tcPr>
            <w:tcW w:w="1217" w:type="dxa"/>
            <w:vAlign w:val="center"/>
          </w:tcPr>
          <w:p w14:paraId="10C15AE5" w14:textId="77777777" w:rsidR="00C11152" w:rsidRDefault="00C11152" w:rsidP="00660EBB">
            <w:pPr>
              <w:jc w:val="center"/>
              <w:rPr>
                <w:rFonts w:ascii="Times New Roman" w:eastAsia="宋体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b/>
                <w:bCs/>
                <w:kern w:val="0"/>
                <w:sz w:val="18"/>
                <w:szCs w:val="18"/>
              </w:rPr>
              <w:t>保护级别</w:t>
            </w:r>
          </w:p>
        </w:tc>
        <w:tc>
          <w:tcPr>
            <w:tcW w:w="1818" w:type="dxa"/>
            <w:vAlign w:val="center"/>
          </w:tcPr>
          <w:p w14:paraId="64C8BC23" w14:textId="77777777" w:rsidR="00C11152" w:rsidRDefault="00C11152" w:rsidP="00660EBB">
            <w:pPr>
              <w:jc w:val="center"/>
              <w:rPr>
                <w:rFonts w:ascii="Times New Roman" w:eastAsia="宋体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b/>
                <w:bCs/>
                <w:kern w:val="0"/>
                <w:sz w:val="18"/>
                <w:szCs w:val="18"/>
              </w:rPr>
              <w:t>引种栽培数量（株）</w:t>
            </w:r>
          </w:p>
        </w:tc>
        <w:tc>
          <w:tcPr>
            <w:tcW w:w="1486" w:type="dxa"/>
            <w:vAlign w:val="center"/>
          </w:tcPr>
          <w:p w14:paraId="03E6665B" w14:textId="77777777" w:rsidR="00C11152" w:rsidRDefault="00C11152" w:rsidP="00660EBB">
            <w:pPr>
              <w:jc w:val="center"/>
              <w:rPr>
                <w:rFonts w:ascii="Times New Roman" w:eastAsia="宋体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b/>
                <w:bCs/>
                <w:kern w:val="0"/>
                <w:sz w:val="18"/>
                <w:szCs w:val="18"/>
              </w:rPr>
              <w:t>栽培时间</w:t>
            </w:r>
          </w:p>
        </w:tc>
        <w:tc>
          <w:tcPr>
            <w:tcW w:w="2686" w:type="dxa"/>
            <w:vAlign w:val="center"/>
          </w:tcPr>
          <w:p w14:paraId="38F16A28" w14:textId="77777777" w:rsidR="00C11152" w:rsidRDefault="00C11152" w:rsidP="00660EBB">
            <w:pPr>
              <w:jc w:val="center"/>
              <w:rPr>
                <w:rFonts w:ascii="Times New Roman" w:eastAsia="宋体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b/>
                <w:bCs/>
                <w:kern w:val="0"/>
                <w:sz w:val="18"/>
                <w:szCs w:val="18"/>
              </w:rPr>
              <w:t>栽培植物来源单位</w:t>
            </w:r>
          </w:p>
        </w:tc>
        <w:tc>
          <w:tcPr>
            <w:tcW w:w="1473" w:type="dxa"/>
            <w:vAlign w:val="center"/>
          </w:tcPr>
          <w:p w14:paraId="208243BF" w14:textId="77777777" w:rsidR="00C11152" w:rsidRDefault="00C11152" w:rsidP="00660EBB">
            <w:pPr>
              <w:jc w:val="center"/>
              <w:rPr>
                <w:rFonts w:ascii="Times New Roman" w:eastAsia="宋体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C11152" w14:paraId="0FB3F910" w14:textId="77777777" w:rsidTr="00660EBB">
        <w:trPr>
          <w:trHeight w:val="519"/>
        </w:trPr>
        <w:tc>
          <w:tcPr>
            <w:tcW w:w="633" w:type="dxa"/>
            <w:vAlign w:val="center"/>
          </w:tcPr>
          <w:p w14:paraId="49B5B97C" w14:textId="77777777" w:rsidR="00C11152" w:rsidRDefault="00C11152" w:rsidP="00660EBB">
            <w:pPr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07" w:type="dxa"/>
            <w:vAlign w:val="center"/>
          </w:tcPr>
          <w:p w14:paraId="5B999A38" w14:textId="77777777" w:rsidR="00C11152" w:rsidRDefault="00C11152" w:rsidP="00660EBB">
            <w:pPr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14:paraId="2EBE3DD2" w14:textId="77777777" w:rsidR="00C11152" w:rsidRDefault="00C11152" w:rsidP="00660EBB">
            <w:pPr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53567535" w14:textId="77777777" w:rsidR="00C11152" w:rsidRDefault="00C11152" w:rsidP="00660EBB">
            <w:pPr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36DB5CE1" w14:textId="77777777" w:rsidR="00C11152" w:rsidRDefault="00C11152" w:rsidP="00660EBB">
            <w:pPr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1886E96D" w14:textId="77777777" w:rsidR="00C11152" w:rsidRDefault="00C11152" w:rsidP="00660EBB">
            <w:pPr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14:paraId="0AB5AB3B" w14:textId="77777777" w:rsidR="00C11152" w:rsidRDefault="00C11152" w:rsidP="00660EBB">
            <w:pPr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14:paraId="7676A57C" w14:textId="77777777" w:rsidR="00C11152" w:rsidRDefault="00C11152" w:rsidP="00660EBB">
            <w:pPr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2686" w:type="dxa"/>
            <w:vAlign w:val="center"/>
          </w:tcPr>
          <w:p w14:paraId="40B788F2" w14:textId="77777777" w:rsidR="00C11152" w:rsidRDefault="00C11152" w:rsidP="00660EBB">
            <w:pPr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14:paraId="5C0D9257" w14:textId="77777777" w:rsidR="00C11152" w:rsidRDefault="00C11152" w:rsidP="00660EBB">
            <w:pPr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</w:tr>
      <w:tr w:rsidR="00C11152" w14:paraId="6815B9E8" w14:textId="77777777" w:rsidTr="00660EBB">
        <w:trPr>
          <w:trHeight w:val="568"/>
        </w:trPr>
        <w:tc>
          <w:tcPr>
            <w:tcW w:w="633" w:type="dxa"/>
            <w:vAlign w:val="center"/>
          </w:tcPr>
          <w:p w14:paraId="06668C0B" w14:textId="77777777" w:rsidR="00C11152" w:rsidRDefault="00C11152" w:rsidP="00660EBB">
            <w:pPr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07" w:type="dxa"/>
            <w:vAlign w:val="center"/>
          </w:tcPr>
          <w:p w14:paraId="27174270" w14:textId="77777777" w:rsidR="00C11152" w:rsidRDefault="00C11152" w:rsidP="00660EBB">
            <w:pPr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14:paraId="425C7E41" w14:textId="77777777" w:rsidR="00C11152" w:rsidRDefault="00C11152" w:rsidP="00660EBB">
            <w:pPr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71646CF6" w14:textId="77777777" w:rsidR="00C11152" w:rsidRDefault="00C11152" w:rsidP="00660EBB">
            <w:pPr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34B5020B" w14:textId="77777777" w:rsidR="00C11152" w:rsidRDefault="00C11152" w:rsidP="00660EBB">
            <w:pPr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1F1C3066" w14:textId="77777777" w:rsidR="00C11152" w:rsidRDefault="00C11152" w:rsidP="00660EBB">
            <w:pPr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14:paraId="177968B6" w14:textId="77777777" w:rsidR="00C11152" w:rsidRDefault="00C11152" w:rsidP="00660EBB">
            <w:pPr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14:paraId="27B2D5AD" w14:textId="77777777" w:rsidR="00C11152" w:rsidRDefault="00C11152" w:rsidP="00660EBB">
            <w:pPr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2686" w:type="dxa"/>
            <w:vAlign w:val="center"/>
          </w:tcPr>
          <w:p w14:paraId="12BC133C" w14:textId="77777777" w:rsidR="00C11152" w:rsidRDefault="00C11152" w:rsidP="00660EBB">
            <w:pPr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14:paraId="543A9FEA" w14:textId="77777777" w:rsidR="00C11152" w:rsidRDefault="00C11152" w:rsidP="00660EBB">
            <w:pPr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</w:tr>
      <w:tr w:rsidR="00C11152" w14:paraId="3574D0DA" w14:textId="77777777" w:rsidTr="00660EBB">
        <w:trPr>
          <w:trHeight w:val="568"/>
        </w:trPr>
        <w:tc>
          <w:tcPr>
            <w:tcW w:w="633" w:type="dxa"/>
            <w:vAlign w:val="center"/>
          </w:tcPr>
          <w:p w14:paraId="2489FAAF" w14:textId="77777777" w:rsidR="00C11152" w:rsidRDefault="00C11152" w:rsidP="00660EBB">
            <w:pPr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07" w:type="dxa"/>
            <w:vAlign w:val="center"/>
          </w:tcPr>
          <w:p w14:paraId="5C62D9A6" w14:textId="77777777" w:rsidR="00C11152" w:rsidRDefault="00C11152" w:rsidP="00660EBB">
            <w:pPr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14:paraId="5744997C" w14:textId="77777777" w:rsidR="00C11152" w:rsidRDefault="00C11152" w:rsidP="00660EBB">
            <w:pPr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7DC0FE43" w14:textId="77777777" w:rsidR="00C11152" w:rsidRDefault="00C11152" w:rsidP="00660EBB">
            <w:pPr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6FE756D5" w14:textId="77777777" w:rsidR="00C11152" w:rsidRDefault="00C11152" w:rsidP="00660EBB">
            <w:pPr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18FB2B62" w14:textId="77777777" w:rsidR="00C11152" w:rsidRDefault="00C11152" w:rsidP="00660EBB">
            <w:pPr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14:paraId="76BC07C5" w14:textId="77777777" w:rsidR="00C11152" w:rsidRDefault="00C11152" w:rsidP="00660EBB">
            <w:pPr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14:paraId="2683011C" w14:textId="77777777" w:rsidR="00C11152" w:rsidRDefault="00C11152" w:rsidP="00660EBB">
            <w:pPr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2686" w:type="dxa"/>
            <w:vAlign w:val="center"/>
          </w:tcPr>
          <w:p w14:paraId="0ACE626C" w14:textId="77777777" w:rsidR="00C11152" w:rsidRDefault="00C11152" w:rsidP="00660EBB">
            <w:pPr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14:paraId="2AA27525" w14:textId="77777777" w:rsidR="00C11152" w:rsidRDefault="00C11152" w:rsidP="00660EBB">
            <w:pPr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</w:tr>
      <w:tr w:rsidR="00C11152" w14:paraId="269A9B05" w14:textId="77777777" w:rsidTr="00660EBB">
        <w:trPr>
          <w:trHeight w:val="568"/>
        </w:trPr>
        <w:tc>
          <w:tcPr>
            <w:tcW w:w="633" w:type="dxa"/>
            <w:vAlign w:val="center"/>
          </w:tcPr>
          <w:p w14:paraId="5D7D0ED0" w14:textId="77777777" w:rsidR="00C11152" w:rsidRDefault="00C11152" w:rsidP="00660EBB">
            <w:pPr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07" w:type="dxa"/>
            <w:vAlign w:val="center"/>
          </w:tcPr>
          <w:p w14:paraId="21AE36AD" w14:textId="77777777" w:rsidR="00C11152" w:rsidRDefault="00C11152" w:rsidP="00660EBB">
            <w:pPr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14:paraId="33746104" w14:textId="77777777" w:rsidR="00C11152" w:rsidRDefault="00C11152" w:rsidP="00660EBB">
            <w:pPr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12BAABF3" w14:textId="77777777" w:rsidR="00C11152" w:rsidRDefault="00C11152" w:rsidP="00660EBB">
            <w:pPr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1E63466C" w14:textId="77777777" w:rsidR="00C11152" w:rsidRDefault="00C11152" w:rsidP="00660EBB">
            <w:pPr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6191591A" w14:textId="77777777" w:rsidR="00C11152" w:rsidRDefault="00C11152" w:rsidP="00660EBB">
            <w:pPr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14:paraId="2014194F" w14:textId="77777777" w:rsidR="00C11152" w:rsidRDefault="00C11152" w:rsidP="00660EBB">
            <w:pPr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14:paraId="3E1B9D87" w14:textId="77777777" w:rsidR="00C11152" w:rsidRDefault="00C11152" w:rsidP="00660EBB">
            <w:pPr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2686" w:type="dxa"/>
            <w:vAlign w:val="center"/>
          </w:tcPr>
          <w:p w14:paraId="447715DD" w14:textId="77777777" w:rsidR="00C11152" w:rsidRDefault="00C11152" w:rsidP="00660EBB">
            <w:pPr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14:paraId="278EA69D" w14:textId="77777777" w:rsidR="00C11152" w:rsidRDefault="00C11152" w:rsidP="00660EBB">
            <w:pPr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</w:tr>
      <w:tr w:rsidR="00C11152" w14:paraId="1A4A2C86" w14:textId="77777777" w:rsidTr="00660EBB">
        <w:trPr>
          <w:trHeight w:val="568"/>
        </w:trPr>
        <w:tc>
          <w:tcPr>
            <w:tcW w:w="633" w:type="dxa"/>
            <w:vAlign w:val="center"/>
          </w:tcPr>
          <w:p w14:paraId="1439DB52" w14:textId="77777777" w:rsidR="00C11152" w:rsidRDefault="00C11152" w:rsidP="00660EBB">
            <w:pPr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07" w:type="dxa"/>
            <w:vAlign w:val="center"/>
          </w:tcPr>
          <w:p w14:paraId="0A9F9DBA" w14:textId="77777777" w:rsidR="00C11152" w:rsidRDefault="00C11152" w:rsidP="00660EBB">
            <w:pPr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vAlign w:val="center"/>
          </w:tcPr>
          <w:p w14:paraId="2872A03E" w14:textId="77777777" w:rsidR="00C11152" w:rsidRDefault="00C11152" w:rsidP="00660EBB">
            <w:pPr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507A42CA" w14:textId="77777777" w:rsidR="00C11152" w:rsidRDefault="00C11152" w:rsidP="00660EBB">
            <w:pPr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7D61182B" w14:textId="77777777" w:rsidR="00C11152" w:rsidRDefault="00C11152" w:rsidP="00660EBB">
            <w:pPr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10E93331" w14:textId="77777777" w:rsidR="00C11152" w:rsidRDefault="00C11152" w:rsidP="00660EBB">
            <w:pPr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14:paraId="5D5DA528" w14:textId="77777777" w:rsidR="00C11152" w:rsidRDefault="00C11152" w:rsidP="00660EBB">
            <w:pPr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14:paraId="6C95DEDF" w14:textId="77777777" w:rsidR="00C11152" w:rsidRDefault="00C11152" w:rsidP="00660EBB">
            <w:pPr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2686" w:type="dxa"/>
            <w:vAlign w:val="center"/>
          </w:tcPr>
          <w:p w14:paraId="4C940E11" w14:textId="77777777" w:rsidR="00C11152" w:rsidRDefault="00C11152" w:rsidP="00660EBB">
            <w:pPr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14:paraId="66EC8228" w14:textId="77777777" w:rsidR="00C11152" w:rsidRDefault="00C11152" w:rsidP="00660EBB">
            <w:pPr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</w:tr>
    </w:tbl>
    <w:p w14:paraId="2A9ACB0D" w14:textId="77777777" w:rsidR="00C11152" w:rsidRDefault="00C11152" w:rsidP="00C11152">
      <w:pPr>
        <w:pStyle w:val="a9"/>
        <w:spacing w:line="360" w:lineRule="auto"/>
        <w:ind w:firstLineChars="0" w:firstLine="0"/>
        <w:rPr>
          <w:rFonts w:ascii="宋体" w:hAnsi="宋体" w:cs="宋体"/>
          <w:snapToGrid w:val="0"/>
          <w:color w:val="000000"/>
          <w:spacing w:val="-4"/>
          <w:kern w:val="0"/>
          <w:lang w:eastAsia="zh-CN"/>
        </w:rPr>
      </w:pPr>
      <w:r>
        <w:rPr>
          <w:rFonts w:ascii="宋体" w:hAnsi="宋体" w:cs="宋体" w:hint="eastAsia"/>
          <w:snapToGrid w:val="0"/>
          <w:color w:val="000000"/>
          <w:spacing w:val="-4"/>
          <w:kern w:val="0"/>
          <w:lang w:eastAsia="zh-CN"/>
        </w:rPr>
        <w:t>（可续表）</w:t>
      </w:r>
    </w:p>
    <w:p w14:paraId="0F6C784F" w14:textId="77777777" w:rsidR="00C11152" w:rsidRDefault="00C11152" w:rsidP="00C11152">
      <w:pPr>
        <w:pStyle w:val="a9"/>
        <w:spacing w:line="360" w:lineRule="auto"/>
        <w:ind w:firstLineChars="0" w:firstLine="0"/>
        <w:rPr>
          <w:rFonts w:ascii="宋体" w:hAnsi="宋体" w:cs="宋体"/>
          <w:snapToGrid w:val="0"/>
          <w:color w:val="000000"/>
          <w:spacing w:val="-4"/>
          <w:kern w:val="0"/>
          <w:lang w:eastAsia="zh-CN"/>
        </w:rPr>
      </w:pPr>
      <w:r>
        <w:rPr>
          <w:rFonts w:ascii="宋体" w:hAnsi="宋体" w:cs="宋体" w:hint="eastAsia"/>
          <w:snapToGrid w:val="0"/>
          <w:color w:val="000000"/>
          <w:spacing w:val="-4"/>
          <w:kern w:val="0"/>
          <w:lang w:eastAsia="zh-CN"/>
        </w:rPr>
        <w:t>备注：</w:t>
      </w:r>
    </w:p>
    <w:p w14:paraId="4F502638" w14:textId="77777777" w:rsidR="00C11152" w:rsidRDefault="00C11152" w:rsidP="00C11152">
      <w:pPr>
        <w:pStyle w:val="a9"/>
        <w:spacing w:line="360" w:lineRule="auto"/>
        <w:ind w:firstLineChars="0" w:firstLine="0"/>
        <w:rPr>
          <w:lang w:eastAsia="zh-CN"/>
        </w:rPr>
      </w:pPr>
      <w:r>
        <w:rPr>
          <w:rFonts w:hint="eastAsia"/>
          <w:lang w:eastAsia="zh-CN"/>
        </w:rPr>
        <w:t>1.</w:t>
      </w:r>
      <w:r>
        <w:rPr>
          <w:rFonts w:hint="eastAsia"/>
          <w:lang w:eastAsia="zh-CN"/>
        </w:rPr>
        <w:t>优先填写申报书中对应的珍稀濒危植物和代表性特色植物。</w:t>
      </w:r>
    </w:p>
    <w:p w14:paraId="50D72309" w14:textId="77777777" w:rsidR="00C11152" w:rsidRDefault="00C11152" w:rsidP="00C11152">
      <w:pPr>
        <w:pStyle w:val="a9"/>
        <w:spacing w:line="360" w:lineRule="auto"/>
        <w:ind w:firstLineChars="0" w:firstLine="0"/>
        <w:rPr>
          <w:lang w:eastAsia="zh-CN"/>
        </w:rPr>
      </w:pPr>
      <w:r>
        <w:rPr>
          <w:rFonts w:hint="eastAsia"/>
          <w:lang w:eastAsia="zh-CN"/>
        </w:rPr>
        <w:t>2.</w:t>
      </w:r>
      <w:r>
        <w:rPr>
          <w:rFonts w:hint="eastAsia"/>
          <w:lang w:eastAsia="zh-CN"/>
        </w:rPr>
        <w:t>本表格可从</w:t>
      </w:r>
      <w:r>
        <w:rPr>
          <w:rFonts w:ascii="宋体" w:hAnsi="宋体" w:cs="宋体" w:hint="eastAsia"/>
          <w:snapToGrid w:val="0"/>
          <w:color w:val="000000"/>
          <w:spacing w:val="-4"/>
          <w:kern w:val="0"/>
          <w:lang w:eastAsia="zh-CN"/>
        </w:rPr>
        <w:t>“广东省野生动植物保护管理系统”填报后导出编辑，盖章后提交。</w:t>
      </w:r>
    </w:p>
    <w:p w14:paraId="6867F14D" w14:textId="77777777" w:rsidR="00C11152" w:rsidRDefault="00C11152" w:rsidP="00C11152">
      <w:pPr>
        <w:pStyle w:val="a7"/>
        <w:rPr>
          <w:lang w:eastAsia="zh-CN"/>
        </w:rPr>
      </w:pPr>
    </w:p>
    <w:p w14:paraId="7F385FD7" w14:textId="77777777" w:rsidR="00052938" w:rsidRPr="00C11152" w:rsidRDefault="00052938"/>
    <w:sectPr w:rsidR="00052938" w:rsidRPr="00C11152" w:rsidSect="00C11152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98C59" w14:textId="77777777" w:rsidR="00FD6748" w:rsidRDefault="00FD6748" w:rsidP="00C11152">
      <w:r>
        <w:separator/>
      </w:r>
    </w:p>
  </w:endnote>
  <w:endnote w:type="continuationSeparator" w:id="0">
    <w:p w14:paraId="7F4221FC" w14:textId="77777777" w:rsidR="00FD6748" w:rsidRDefault="00FD6748" w:rsidP="00C1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F26C8" w14:textId="77777777" w:rsidR="00FD6748" w:rsidRDefault="00FD6748" w:rsidP="00C11152">
      <w:r>
        <w:separator/>
      </w:r>
    </w:p>
  </w:footnote>
  <w:footnote w:type="continuationSeparator" w:id="0">
    <w:p w14:paraId="77D6A8E1" w14:textId="77777777" w:rsidR="00FD6748" w:rsidRDefault="00FD6748" w:rsidP="00C11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38"/>
    <w:rsid w:val="000331B2"/>
    <w:rsid w:val="00044B7A"/>
    <w:rsid w:val="00052938"/>
    <w:rsid w:val="00115CE9"/>
    <w:rsid w:val="00186CFB"/>
    <w:rsid w:val="002367CF"/>
    <w:rsid w:val="00C11152"/>
    <w:rsid w:val="00D87CFE"/>
    <w:rsid w:val="00FD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082955"/>
  <w15:chartTrackingRefBased/>
  <w15:docId w15:val="{FCD46E2F-034C-40C1-BDAC-BC385655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152"/>
    <w:pPr>
      <w:widowControl w:val="0"/>
      <w:jc w:val="both"/>
    </w:pPr>
    <w:rPr>
      <w:rFonts w:ascii="等线" w:eastAsia="等线" w:hAnsi="等线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152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C111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11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C11152"/>
    <w:rPr>
      <w:sz w:val="18"/>
      <w:szCs w:val="18"/>
    </w:rPr>
  </w:style>
  <w:style w:type="paragraph" w:styleId="a7">
    <w:name w:val="Body Text"/>
    <w:basedOn w:val="a"/>
    <w:link w:val="a8"/>
    <w:qFormat/>
    <w:rsid w:val="00C11152"/>
    <w:rPr>
      <w:rFonts w:ascii="Arial" w:eastAsia="Arial" w:hAnsi="Arial" w:cs="Arial"/>
      <w:szCs w:val="21"/>
      <w:lang w:eastAsia="en-US"/>
    </w:rPr>
  </w:style>
  <w:style w:type="character" w:customStyle="1" w:styleId="a8">
    <w:name w:val="正文文本 字符"/>
    <w:basedOn w:val="a0"/>
    <w:link w:val="a7"/>
    <w:qFormat/>
    <w:rsid w:val="00C11152"/>
    <w:rPr>
      <w:rFonts w:ascii="Arial" w:eastAsia="Arial" w:hAnsi="Arial" w:cs="Arial"/>
      <w:szCs w:val="21"/>
      <w:lang w:eastAsia="en-US"/>
      <w14:ligatures w14:val="none"/>
    </w:rPr>
  </w:style>
  <w:style w:type="paragraph" w:styleId="a9">
    <w:name w:val="Body Text First Indent"/>
    <w:basedOn w:val="a7"/>
    <w:link w:val="aa"/>
    <w:qFormat/>
    <w:rsid w:val="00C11152"/>
    <w:pPr>
      <w:ind w:firstLineChars="100" w:firstLine="420"/>
    </w:pPr>
    <w:rPr>
      <w:rFonts w:ascii="Times New Roman" w:eastAsia="宋体" w:hAnsi="Times New Roman" w:cs="Times New Roman"/>
    </w:rPr>
  </w:style>
  <w:style w:type="character" w:customStyle="1" w:styleId="aa">
    <w:name w:val="正文文本首行缩进 字符"/>
    <w:basedOn w:val="a8"/>
    <w:link w:val="a9"/>
    <w:qFormat/>
    <w:rsid w:val="00C11152"/>
    <w:rPr>
      <w:rFonts w:ascii="Times New Roman" w:eastAsia="宋体" w:hAnsi="Times New Roman" w:cs="Times New Roman"/>
      <w:szCs w:val="21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314</Characters>
  <Application>Microsoft Office Word</Application>
  <DocSecurity>0</DocSecurity>
  <Lines>2</Lines>
  <Paragraphs>1</Paragraphs>
  <ScaleCrop>false</ScaleCrop>
  <Company>HP Inc.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Jiang</dc:creator>
  <cp:keywords/>
  <dc:description/>
  <cp:lastModifiedBy>Jun Jiang</cp:lastModifiedBy>
  <cp:revision>4</cp:revision>
  <dcterms:created xsi:type="dcterms:W3CDTF">2024-06-20T07:50:00Z</dcterms:created>
  <dcterms:modified xsi:type="dcterms:W3CDTF">2024-06-20T08:05:00Z</dcterms:modified>
</cp:coreProperties>
</file>